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D40CC7F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29561D">
        <w:rPr>
          <w:rFonts w:ascii="GHEA Grapalat" w:hAnsi="GHEA Grapalat" w:cs="Sylfaen"/>
          <w:b/>
          <w:szCs w:val="24"/>
          <w:lang w:val="af-ZA"/>
        </w:rPr>
        <w:t>ԵՔ-ԳՀԾՁԲ-26/34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4BAC2AC5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29561D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9561D">
        <w:rPr>
          <w:rFonts w:ascii="GHEA Grapalat" w:hAnsi="GHEA Grapalat"/>
          <w:b w:val="0"/>
          <w:sz w:val="20"/>
          <w:lang w:val="hy-AM"/>
        </w:rPr>
        <w:t>դեկտեմբերի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29561D">
        <w:rPr>
          <w:rFonts w:ascii="GHEA Grapalat" w:hAnsi="GHEA Grapalat"/>
          <w:b w:val="0"/>
          <w:sz w:val="20"/>
          <w:lang w:val="hy-AM"/>
        </w:rPr>
        <w:t>29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20B441E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29561D">
        <w:rPr>
          <w:rFonts w:ascii="GHEA Grapalat" w:hAnsi="GHEA Grapalat" w:cs="Sylfaen"/>
          <w:sz w:val="24"/>
          <w:szCs w:val="24"/>
          <w:lang w:val="hy-AM"/>
        </w:rPr>
        <w:t>ԵՔ-ԳՀԾՁԲ-26/34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58736449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29561D">
        <w:rPr>
          <w:rFonts w:ascii="GHEA Grapalat" w:hAnsi="GHEA Grapalat" w:cs="Sylfaen"/>
          <w:sz w:val="20"/>
          <w:lang w:val="af-ZA"/>
        </w:rPr>
        <w:t>ԵՔ-ԳՀԾՁԲ-26/34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4"/>
        <w:gridCol w:w="2417"/>
        <w:gridCol w:w="3090"/>
        <w:gridCol w:w="2361"/>
        <w:gridCol w:w="2147"/>
      </w:tblGrid>
      <w:tr w:rsidR="00342ECA" w:rsidRPr="0029561D" w14:paraId="0CB4BF51" w14:textId="77777777" w:rsidTr="00EB0828">
        <w:trPr>
          <w:trHeight w:val="1722"/>
          <w:jc w:val="center"/>
        </w:trPr>
        <w:tc>
          <w:tcPr>
            <w:tcW w:w="1496" w:type="dxa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EB0828">
        <w:trPr>
          <w:trHeight w:val="1974"/>
          <w:jc w:val="center"/>
        </w:trPr>
        <w:tc>
          <w:tcPr>
            <w:tcW w:w="1496" w:type="dxa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vAlign w:val="center"/>
          </w:tcPr>
          <w:p w14:paraId="1086F1D7" w14:textId="6192DBB4" w:rsidR="00EB0828" w:rsidRPr="00C82EEB" w:rsidRDefault="0029561D" w:rsidP="0061667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713F32">
              <w:rPr>
                <w:rFonts w:ascii="GHEA Grapalat" w:hAnsi="GHEA Grapalat"/>
                <w:b/>
                <w:sz w:val="20"/>
                <w:lang w:val="af-ZA"/>
              </w:rPr>
              <w:t xml:space="preserve">ԵՐԵՎԱՆԻ ՔԱՂԱՔԱՊԵՏԱՐԱՆԻ ԿԱՐԻՔՆԵՐԻ ՀԱՄԱՐ`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ԷԼԵԿՏՐԱԿԱՆ ՍԱՐՔԵՐԻ ՎԵՐԱՆՈՐՈԳՄԱՆ /ԷԼԵԿՏՐԱՇՉԱԿՆԵՐԻ ՎԵՐԱՆՈՐՈԳՈՒՄ և ԸՆԹԱՑԻԿ ՍՊԱՍԱՐԿՈՒՄ/ </w:t>
            </w:r>
            <w:r w:rsidRPr="00206555">
              <w:rPr>
                <w:rFonts w:ascii="GHEA Grapalat" w:hAnsi="GHEA Grapalat"/>
                <w:b/>
                <w:sz w:val="20"/>
                <w:lang w:val="af-ZA"/>
              </w:rPr>
              <w:t xml:space="preserve"> ԾԱՌԱՅՈՒԹՅՈՒՆՆԵՐ</w:t>
            </w:r>
          </w:p>
        </w:tc>
        <w:tc>
          <w:tcPr>
            <w:tcW w:w="3324" w:type="dxa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004B9D1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</w:t>
      </w:r>
      <w:r w:rsidR="00EE1318">
        <w:rPr>
          <w:rFonts w:ascii="GHEA Grapalat" w:hAnsi="GHEA Grapalat"/>
          <w:sz w:val="20"/>
          <w:lang w:val="hy-AM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4E43E75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29561D">
        <w:rPr>
          <w:rFonts w:ascii="GHEA Grapalat" w:hAnsi="GHEA Grapalat" w:cs="Sylfaen"/>
          <w:sz w:val="20"/>
          <w:lang w:val="af-ZA"/>
        </w:rPr>
        <w:t>4 001 /416/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4AFF" w14:textId="77777777" w:rsidR="005F0E0F" w:rsidRDefault="005F0E0F">
      <w:r>
        <w:separator/>
      </w:r>
    </w:p>
  </w:endnote>
  <w:endnote w:type="continuationSeparator" w:id="0">
    <w:p w14:paraId="1E7A83AF" w14:textId="77777777" w:rsidR="005F0E0F" w:rsidRDefault="005F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29B0" w14:textId="77777777" w:rsidR="005F0E0F" w:rsidRDefault="005F0E0F">
      <w:r>
        <w:separator/>
      </w:r>
    </w:p>
  </w:footnote>
  <w:footnote w:type="continuationSeparator" w:id="0">
    <w:p w14:paraId="1AEACA2B" w14:textId="77777777" w:rsidR="005F0E0F" w:rsidRDefault="005F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33671168">
    <w:abstractNumId w:val="30"/>
  </w:num>
  <w:num w:numId="2" w16cid:durableId="1441221717">
    <w:abstractNumId w:val="25"/>
  </w:num>
  <w:num w:numId="3" w16cid:durableId="1785685333">
    <w:abstractNumId w:val="3"/>
  </w:num>
  <w:num w:numId="4" w16cid:durableId="1586718739">
    <w:abstractNumId w:val="20"/>
  </w:num>
  <w:num w:numId="5" w16cid:durableId="697512993">
    <w:abstractNumId w:val="35"/>
  </w:num>
  <w:num w:numId="6" w16cid:durableId="1937130512">
    <w:abstractNumId w:val="18"/>
  </w:num>
  <w:num w:numId="7" w16cid:durableId="302128494">
    <w:abstractNumId w:val="31"/>
  </w:num>
  <w:num w:numId="8" w16cid:durableId="116609151">
    <w:abstractNumId w:val="7"/>
  </w:num>
  <w:num w:numId="9" w16cid:durableId="1857187331">
    <w:abstractNumId w:val="19"/>
  </w:num>
  <w:num w:numId="10" w16cid:durableId="1055659149">
    <w:abstractNumId w:val="15"/>
  </w:num>
  <w:num w:numId="11" w16cid:durableId="1283729844">
    <w:abstractNumId w:val="12"/>
  </w:num>
  <w:num w:numId="12" w16cid:durableId="329723368">
    <w:abstractNumId w:val="0"/>
  </w:num>
  <w:num w:numId="13" w16cid:durableId="1242913686">
    <w:abstractNumId w:val="27"/>
  </w:num>
  <w:num w:numId="14" w16cid:durableId="1631931618">
    <w:abstractNumId w:val="26"/>
  </w:num>
  <w:num w:numId="15" w16cid:durableId="297034789">
    <w:abstractNumId w:val="9"/>
  </w:num>
  <w:num w:numId="16" w16cid:durableId="1596281587">
    <w:abstractNumId w:val="1"/>
  </w:num>
  <w:num w:numId="17" w16cid:durableId="2049377803">
    <w:abstractNumId w:val="6"/>
  </w:num>
  <w:num w:numId="18" w16cid:durableId="101189868">
    <w:abstractNumId w:val="23"/>
  </w:num>
  <w:num w:numId="19" w16cid:durableId="375085701">
    <w:abstractNumId w:val="28"/>
  </w:num>
  <w:num w:numId="20" w16cid:durableId="2035111745">
    <w:abstractNumId w:val="2"/>
  </w:num>
  <w:num w:numId="21" w16cid:durableId="139815107">
    <w:abstractNumId w:val="24"/>
  </w:num>
  <w:num w:numId="22" w16cid:durableId="202181644">
    <w:abstractNumId w:val="29"/>
  </w:num>
  <w:num w:numId="23" w16cid:durableId="813332405">
    <w:abstractNumId w:val="8"/>
  </w:num>
  <w:num w:numId="24" w16cid:durableId="249169002">
    <w:abstractNumId w:val="4"/>
  </w:num>
  <w:num w:numId="25" w16cid:durableId="788932711">
    <w:abstractNumId w:val="34"/>
  </w:num>
  <w:num w:numId="26" w16cid:durableId="701056373">
    <w:abstractNumId w:val="22"/>
  </w:num>
  <w:num w:numId="27" w16cid:durableId="577784395">
    <w:abstractNumId w:val="10"/>
  </w:num>
  <w:num w:numId="28" w16cid:durableId="468940101">
    <w:abstractNumId w:val="13"/>
  </w:num>
  <w:num w:numId="29" w16cid:durableId="1211259636">
    <w:abstractNumId w:val="32"/>
  </w:num>
  <w:num w:numId="30" w16cid:durableId="1919972243">
    <w:abstractNumId w:val="21"/>
  </w:num>
  <w:num w:numId="31" w16cid:durableId="619150014">
    <w:abstractNumId w:val="21"/>
  </w:num>
  <w:num w:numId="32" w16cid:durableId="1014265939">
    <w:abstractNumId w:val="16"/>
  </w:num>
  <w:num w:numId="33" w16cid:durableId="544879441">
    <w:abstractNumId w:val="36"/>
  </w:num>
  <w:num w:numId="34" w16cid:durableId="1410352012">
    <w:abstractNumId w:val="11"/>
  </w:num>
  <w:num w:numId="35" w16cid:durableId="312872690">
    <w:abstractNumId w:val="14"/>
  </w:num>
  <w:num w:numId="36" w16cid:durableId="859898933">
    <w:abstractNumId w:val="5"/>
  </w:num>
  <w:num w:numId="37" w16cid:durableId="1527713606">
    <w:abstractNumId w:val="17"/>
  </w:num>
  <w:num w:numId="38" w16cid:durableId="414322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4763A"/>
    <w:rsid w:val="0005441A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1EC1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7BC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9561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48DA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0E0F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0770"/>
    <w:rsid w:val="00710C73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048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377F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7349B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E1318"/>
    <w:rsid w:val="00EF1725"/>
    <w:rsid w:val="00F07934"/>
    <w:rsid w:val="00F11DDE"/>
    <w:rsid w:val="00F20A98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2D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88</cp:revision>
  <cp:lastPrinted>2025-06-16T06:51:00Z</cp:lastPrinted>
  <dcterms:created xsi:type="dcterms:W3CDTF">2012-10-05T11:57:00Z</dcterms:created>
  <dcterms:modified xsi:type="dcterms:W3CDTF">2025-12-29T06:44:00Z</dcterms:modified>
</cp:coreProperties>
</file>